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EC5" w:rsidRDefault="00A15E78" w:rsidP="00F903A5">
      <w:pPr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ISG</w:t>
      </w:r>
      <w:r w:rsidR="00197CF1">
        <w:rPr>
          <w:rFonts w:ascii="Arial" w:hAnsi="Arial" w:cs="Arial"/>
          <w:b/>
          <w:sz w:val="20"/>
          <w:szCs w:val="20"/>
        </w:rPr>
        <w:t>:</w:t>
      </w:r>
      <w:r w:rsidR="00467BC0" w:rsidRPr="00467BC0">
        <w:rPr>
          <w:rFonts w:ascii="Arial" w:hAnsi="Arial" w:cs="Arial"/>
          <w:b/>
          <w:sz w:val="20"/>
          <w:szCs w:val="20"/>
        </w:rPr>
        <w:t xml:space="preserve"> </w:t>
      </w:r>
      <w:r w:rsidR="00BC55B2">
        <w:rPr>
          <w:rFonts w:ascii="Arial" w:hAnsi="Arial" w:cs="Arial"/>
          <w:b/>
          <w:sz w:val="20"/>
          <w:szCs w:val="20"/>
        </w:rPr>
        <w:t>Board resolution on holding the General Meeting of Shareholders of 2020</w:t>
      </w:r>
    </w:p>
    <w:p w:rsidR="00467BC0" w:rsidRDefault="00B70D7E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A15E78">
        <w:rPr>
          <w:rFonts w:ascii="Arial" w:hAnsi="Arial" w:cs="Arial"/>
          <w:sz w:val="20"/>
          <w:szCs w:val="20"/>
        </w:rPr>
        <w:t>13</w:t>
      </w:r>
      <w:r w:rsidR="00D74339">
        <w:rPr>
          <w:rFonts w:ascii="Arial" w:hAnsi="Arial" w:cs="Arial"/>
          <w:sz w:val="20"/>
          <w:szCs w:val="20"/>
        </w:rPr>
        <w:t xml:space="preserve"> Mar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A15E78" w:rsidRPr="00A15E78">
        <w:rPr>
          <w:rFonts w:ascii="Arial" w:hAnsi="Arial" w:cs="Arial"/>
          <w:sz w:val="20"/>
          <w:szCs w:val="20"/>
        </w:rPr>
        <w:t xml:space="preserve">International Shipping and </w:t>
      </w:r>
      <w:proofErr w:type="spellStart"/>
      <w:r w:rsidR="00A15E78" w:rsidRPr="00A15E78">
        <w:rPr>
          <w:rFonts w:ascii="Arial" w:hAnsi="Arial" w:cs="Arial"/>
          <w:sz w:val="20"/>
          <w:szCs w:val="20"/>
        </w:rPr>
        <w:t>Labour</w:t>
      </w:r>
      <w:proofErr w:type="spellEnd"/>
      <w:r w:rsidR="00A15E78" w:rsidRPr="00A15E78">
        <w:rPr>
          <w:rFonts w:ascii="Arial" w:hAnsi="Arial" w:cs="Arial"/>
          <w:sz w:val="20"/>
          <w:szCs w:val="20"/>
        </w:rPr>
        <w:t xml:space="preserve"> Cooperation J.S.C</w:t>
      </w:r>
      <w:r w:rsidR="00BD3CCA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 xml:space="preserve">announced the </w:t>
      </w:r>
      <w:r w:rsidR="00BC55B2">
        <w:rPr>
          <w:rFonts w:ascii="Arial" w:hAnsi="Arial" w:cs="Arial"/>
          <w:sz w:val="20"/>
          <w:szCs w:val="20"/>
        </w:rPr>
        <w:t>Board resolution on holding the General Meeting of Shareholders of 2020</w:t>
      </w:r>
      <w:r w:rsidR="002E7FD0">
        <w:rPr>
          <w:rFonts w:ascii="Arial" w:hAnsi="Arial" w:cs="Arial"/>
          <w:sz w:val="20"/>
          <w:szCs w:val="20"/>
        </w:rPr>
        <w:t xml:space="preserve">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BC55B2" w:rsidRDefault="00BC55B2" w:rsidP="00F903A5">
      <w:pPr>
        <w:jc w:val="both"/>
        <w:rPr>
          <w:rFonts w:ascii="Arial" w:hAnsi="Arial" w:cs="Arial"/>
          <w:sz w:val="20"/>
          <w:szCs w:val="20"/>
        </w:rPr>
      </w:pPr>
      <w:r w:rsidRPr="00BC55B2">
        <w:rPr>
          <w:rFonts w:ascii="Arial" w:hAnsi="Arial" w:cs="Arial"/>
          <w:sz w:val="20"/>
          <w:szCs w:val="20"/>
        </w:rPr>
        <w:t xml:space="preserve">Article </w:t>
      </w:r>
      <w:r>
        <w:rPr>
          <w:rFonts w:ascii="Arial" w:hAnsi="Arial" w:cs="Arial"/>
          <w:sz w:val="20"/>
          <w:szCs w:val="20"/>
        </w:rPr>
        <w:t>1:</w:t>
      </w:r>
      <w:r w:rsidRPr="00BC55B2">
        <w:rPr>
          <w:rFonts w:ascii="Arial" w:hAnsi="Arial" w:cs="Arial"/>
          <w:sz w:val="20"/>
          <w:szCs w:val="20"/>
        </w:rPr>
        <w:t xml:space="preserve"> Annual General Meeting of Shareholders in 2020 of </w:t>
      </w:r>
      <w:r w:rsidRPr="00A15E78">
        <w:rPr>
          <w:rFonts w:ascii="Arial" w:hAnsi="Arial" w:cs="Arial"/>
          <w:sz w:val="20"/>
          <w:szCs w:val="20"/>
        </w:rPr>
        <w:t xml:space="preserve">International Shipping and </w:t>
      </w:r>
      <w:proofErr w:type="spellStart"/>
      <w:r w:rsidRPr="00A15E78">
        <w:rPr>
          <w:rFonts w:ascii="Arial" w:hAnsi="Arial" w:cs="Arial"/>
          <w:sz w:val="20"/>
          <w:szCs w:val="20"/>
        </w:rPr>
        <w:t>Labour</w:t>
      </w:r>
      <w:proofErr w:type="spellEnd"/>
      <w:r w:rsidRPr="00A15E78">
        <w:rPr>
          <w:rFonts w:ascii="Arial" w:hAnsi="Arial" w:cs="Arial"/>
          <w:sz w:val="20"/>
          <w:szCs w:val="20"/>
        </w:rPr>
        <w:t xml:space="preserve"> Cooperation J.S.C</w:t>
      </w:r>
      <w:r>
        <w:rPr>
          <w:rFonts w:ascii="Arial" w:hAnsi="Arial" w:cs="Arial"/>
          <w:sz w:val="20"/>
          <w:szCs w:val="20"/>
        </w:rPr>
        <w:t xml:space="preserve"> is expected to be held at the C</w:t>
      </w:r>
      <w:r w:rsidRPr="00BC55B2">
        <w:rPr>
          <w:rFonts w:ascii="Arial" w:hAnsi="Arial" w:cs="Arial"/>
          <w:sz w:val="20"/>
          <w:szCs w:val="20"/>
        </w:rPr>
        <w:t xml:space="preserve">ompany's </w:t>
      </w:r>
      <w:r>
        <w:rPr>
          <w:rFonts w:ascii="Arial" w:hAnsi="Arial" w:cs="Arial"/>
          <w:sz w:val="20"/>
          <w:szCs w:val="20"/>
        </w:rPr>
        <w:t>H</w:t>
      </w:r>
      <w:r w:rsidRPr="00BC55B2">
        <w:rPr>
          <w:rFonts w:ascii="Arial" w:hAnsi="Arial" w:cs="Arial"/>
          <w:sz w:val="20"/>
          <w:szCs w:val="20"/>
        </w:rPr>
        <w:t>eadquarter</w:t>
      </w:r>
      <w:r>
        <w:rPr>
          <w:rFonts w:ascii="Arial" w:hAnsi="Arial" w:cs="Arial"/>
          <w:sz w:val="20"/>
          <w:szCs w:val="20"/>
        </w:rPr>
        <w:t xml:space="preserve"> on April 28, 2020.</w:t>
      </w:r>
      <w:r w:rsidRPr="00BC55B2">
        <w:rPr>
          <w:rFonts w:ascii="Arial" w:hAnsi="Arial" w:cs="Arial"/>
          <w:sz w:val="20"/>
          <w:szCs w:val="20"/>
        </w:rPr>
        <w:t xml:space="preserve"> The </w:t>
      </w:r>
      <w:r>
        <w:rPr>
          <w:rFonts w:ascii="Arial" w:hAnsi="Arial" w:cs="Arial"/>
          <w:sz w:val="20"/>
          <w:szCs w:val="20"/>
        </w:rPr>
        <w:t>record date to exercise the right of</w:t>
      </w:r>
      <w:r w:rsidRPr="00BC55B2">
        <w:rPr>
          <w:rFonts w:ascii="Arial" w:hAnsi="Arial" w:cs="Arial"/>
          <w:sz w:val="20"/>
          <w:szCs w:val="20"/>
        </w:rPr>
        <w:t xml:space="preserve"> attend</w:t>
      </w:r>
      <w:r>
        <w:rPr>
          <w:rFonts w:ascii="Arial" w:hAnsi="Arial" w:cs="Arial"/>
          <w:sz w:val="20"/>
          <w:szCs w:val="20"/>
        </w:rPr>
        <w:t>ing</w:t>
      </w:r>
      <w:r w:rsidRPr="00BC55B2">
        <w:rPr>
          <w:rFonts w:ascii="Arial" w:hAnsi="Arial" w:cs="Arial"/>
          <w:sz w:val="20"/>
          <w:szCs w:val="20"/>
        </w:rPr>
        <w:t xml:space="preserve"> the Annual General Meeting o</w:t>
      </w:r>
      <w:r>
        <w:rPr>
          <w:rFonts w:ascii="Arial" w:hAnsi="Arial" w:cs="Arial"/>
          <w:sz w:val="20"/>
          <w:szCs w:val="20"/>
        </w:rPr>
        <w:t>f Shareholders is April 3, 2020</w:t>
      </w:r>
    </w:p>
    <w:p w:rsidR="00BC55B2" w:rsidRDefault="00BC55B2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Article 2: </w:t>
      </w:r>
      <w:r w:rsidRPr="00BC55B2">
        <w:rPr>
          <w:rFonts w:ascii="Arial" w:hAnsi="Arial" w:cs="Arial"/>
          <w:sz w:val="20"/>
          <w:szCs w:val="20"/>
        </w:rPr>
        <w:t xml:space="preserve">The Board of Directors assigned the General Director of the Company to organize the implementation in </w:t>
      </w:r>
      <w:r>
        <w:rPr>
          <w:rFonts w:ascii="Arial" w:hAnsi="Arial" w:cs="Arial"/>
          <w:sz w:val="20"/>
          <w:szCs w:val="20"/>
        </w:rPr>
        <w:t xml:space="preserve">the spirit of this Resolution. </w:t>
      </w:r>
      <w:r w:rsidRPr="00BC55B2">
        <w:rPr>
          <w:rFonts w:ascii="Arial" w:hAnsi="Arial" w:cs="Arial"/>
          <w:sz w:val="20"/>
          <w:szCs w:val="20"/>
        </w:rPr>
        <w:t>The resolution takes effect from the date of signing</w:t>
      </w:r>
    </w:p>
    <w:p w:rsidR="00A15E78" w:rsidRDefault="00A15E78" w:rsidP="00F903A5">
      <w:pPr>
        <w:jc w:val="both"/>
        <w:rPr>
          <w:rFonts w:ascii="Arial" w:hAnsi="Arial" w:cs="Arial"/>
          <w:sz w:val="20"/>
          <w:szCs w:val="20"/>
        </w:rPr>
      </w:pPr>
    </w:p>
    <w:p w:rsidR="00A15E78" w:rsidRDefault="00A15E78" w:rsidP="00F903A5">
      <w:pPr>
        <w:jc w:val="both"/>
        <w:rPr>
          <w:rFonts w:ascii="Arial" w:hAnsi="Arial" w:cs="Arial"/>
          <w:sz w:val="20"/>
          <w:szCs w:val="20"/>
        </w:rPr>
      </w:pPr>
    </w:p>
    <w:sectPr w:rsidR="00A15E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132EC5"/>
    <w:rsid w:val="00197CF1"/>
    <w:rsid w:val="002D53EE"/>
    <w:rsid w:val="002E7FD0"/>
    <w:rsid w:val="00304722"/>
    <w:rsid w:val="00327CF7"/>
    <w:rsid w:val="003B73F7"/>
    <w:rsid w:val="00467BC0"/>
    <w:rsid w:val="00496733"/>
    <w:rsid w:val="00503DD6"/>
    <w:rsid w:val="0058434E"/>
    <w:rsid w:val="005B40E5"/>
    <w:rsid w:val="006E15A6"/>
    <w:rsid w:val="006F0294"/>
    <w:rsid w:val="00745D9A"/>
    <w:rsid w:val="007A1FCC"/>
    <w:rsid w:val="007B67AF"/>
    <w:rsid w:val="0084485C"/>
    <w:rsid w:val="008544C2"/>
    <w:rsid w:val="009B385D"/>
    <w:rsid w:val="009C13BE"/>
    <w:rsid w:val="009E1744"/>
    <w:rsid w:val="00A128FC"/>
    <w:rsid w:val="00A15E78"/>
    <w:rsid w:val="00A63B6C"/>
    <w:rsid w:val="00AF67BE"/>
    <w:rsid w:val="00B70D7E"/>
    <w:rsid w:val="00B92B75"/>
    <w:rsid w:val="00BA1F12"/>
    <w:rsid w:val="00BA3FB7"/>
    <w:rsid w:val="00BC55B2"/>
    <w:rsid w:val="00BD3CCA"/>
    <w:rsid w:val="00BF2439"/>
    <w:rsid w:val="00D051B4"/>
    <w:rsid w:val="00D52C26"/>
    <w:rsid w:val="00D74339"/>
    <w:rsid w:val="00DD7273"/>
    <w:rsid w:val="00DE2E64"/>
    <w:rsid w:val="00E1507C"/>
    <w:rsid w:val="00F86F7A"/>
    <w:rsid w:val="00F903A5"/>
    <w:rsid w:val="00FA5CFC"/>
    <w:rsid w:val="00FD3EED"/>
    <w:rsid w:val="00FD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38</cp:revision>
  <dcterms:created xsi:type="dcterms:W3CDTF">2019-10-16T10:03:00Z</dcterms:created>
  <dcterms:modified xsi:type="dcterms:W3CDTF">2020-03-17T16:48:00Z</dcterms:modified>
</cp:coreProperties>
</file>